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A0" w:rsidRDefault="00F572A0" w:rsidP="00421F07">
      <w:pPr>
        <w:pStyle w:val="a4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8475D">
        <w:rPr>
          <w:rFonts w:ascii="Times New Roman" w:hAnsi="Times New Roman"/>
          <w:b/>
          <w:sz w:val="24"/>
          <w:szCs w:val="24"/>
        </w:rPr>
        <w:t>ПАСПОРТ УСЛУГИ (ПРОЦЕССА) СЕТЕВОЙ ОРГАНИЗАЦИИ</w:t>
      </w:r>
    </w:p>
    <w:p w:rsidR="00F572A0" w:rsidRDefault="00F572A0" w:rsidP="00D92E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E29C7">
        <w:rPr>
          <w:rFonts w:ascii="Times New Roman" w:hAnsi="Times New Roman"/>
          <w:b/>
          <w:sz w:val="24"/>
          <w:szCs w:val="24"/>
        </w:rPr>
        <w:t>Восстановление</w:t>
      </w:r>
      <w:r>
        <w:rPr>
          <w:rFonts w:ascii="Times New Roman" w:hAnsi="Times New Roman"/>
          <w:b/>
          <w:sz w:val="24"/>
          <w:szCs w:val="24"/>
        </w:rPr>
        <w:t xml:space="preserve"> (переоформление) </w:t>
      </w:r>
      <w:r w:rsidRPr="00CE29C7">
        <w:rPr>
          <w:rFonts w:ascii="Times New Roman" w:hAnsi="Times New Roman"/>
          <w:b/>
          <w:sz w:val="24"/>
          <w:szCs w:val="24"/>
        </w:rPr>
        <w:t>ранее выданных документов о технологическом присоединении</w:t>
      </w:r>
    </w:p>
    <w:p w:rsidR="00F572A0" w:rsidRDefault="00F572A0" w:rsidP="00D92E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/>
          <w:sz w:val="24"/>
          <w:szCs w:val="24"/>
        </w:rPr>
        <w:t>пункты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70 и 72 Правил ТП</w:t>
      </w:r>
      <w:r>
        <w:rPr>
          <w:rStyle w:val="a7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>)</w:t>
      </w:r>
    </w:p>
    <w:p w:rsidR="00F572A0" w:rsidRPr="00B51212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1212">
        <w:rPr>
          <w:rFonts w:ascii="Times New Roman" w:hAnsi="Times New Roman"/>
          <w:b/>
          <w:sz w:val="24"/>
          <w:szCs w:val="24"/>
        </w:rPr>
        <w:t>Круг заявителей: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физические лица, юридические лица, индивидуальные предприниматели – законные владельцы электроустановок (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устройств, объектов электросетевого хозяйства, принадлежащих сетевым организациям и иным лицам), если необходимость восстановления (переоформления) ранее выданных документов о технологическом присоединении обусловлена следующими причинами</w:t>
      </w:r>
      <w:r>
        <w:rPr>
          <w:rFonts w:ascii="Times New Roman" w:hAnsi="Times New Roman"/>
          <w:sz w:val="24"/>
          <w:szCs w:val="24"/>
        </w:rPr>
        <w:sym w:font="Symbol" w:char="F02A"/>
      </w:r>
      <w:r>
        <w:rPr>
          <w:rFonts w:ascii="Times New Roman" w:hAnsi="Times New Roman"/>
          <w:sz w:val="24"/>
          <w:szCs w:val="24"/>
        </w:rPr>
        <w:t>: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утрата ранее выданных документов о технологическом присоединении;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необходимость указания в ранее выданных документах информации о максимальной мощности </w:t>
      </w:r>
      <w:proofErr w:type="spellStart"/>
      <w:r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устройств;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смена собственника (законного владельца) энергоустановки;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2745">
        <w:rPr>
          <w:rFonts w:ascii="Times New Roman" w:hAnsi="Times New Roman"/>
          <w:sz w:val="24"/>
          <w:szCs w:val="24"/>
        </w:rPr>
        <w:t xml:space="preserve">- наступление иных обстоятельств, требующих внесения изменений в документы о технологическом присоединении (присвоение </w:t>
      </w:r>
      <w:r>
        <w:rPr>
          <w:rFonts w:ascii="Times New Roman" w:hAnsi="Times New Roman"/>
          <w:sz w:val="24"/>
          <w:szCs w:val="24"/>
        </w:rPr>
        <w:t xml:space="preserve">нового </w:t>
      </w:r>
      <w:r w:rsidRPr="00232745">
        <w:rPr>
          <w:rFonts w:ascii="Times New Roman" w:hAnsi="Times New Roman"/>
          <w:sz w:val="24"/>
          <w:szCs w:val="24"/>
        </w:rPr>
        <w:t xml:space="preserve">адреса объекту недвижимости; смена фамилии заявителя; выявление опечатки в тексте </w:t>
      </w:r>
      <w:r>
        <w:rPr>
          <w:rFonts w:ascii="Times New Roman" w:hAnsi="Times New Roman"/>
          <w:sz w:val="24"/>
          <w:szCs w:val="24"/>
        </w:rPr>
        <w:t>документов о технологическом присоединении</w:t>
      </w:r>
      <w:r w:rsidRPr="00232745">
        <w:rPr>
          <w:rFonts w:ascii="Times New Roman" w:hAnsi="Times New Roman"/>
          <w:sz w:val="24"/>
          <w:szCs w:val="24"/>
        </w:rPr>
        <w:t>; иные обстоятельства)</w:t>
      </w:r>
      <w:r>
        <w:rPr>
          <w:rFonts w:ascii="Times New Roman" w:hAnsi="Times New Roman"/>
          <w:sz w:val="24"/>
          <w:szCs w:val="24"/>
        </w:rPr>
        <w:t>.</w:t>
      </w:r>
    </w:p>
    <w:p w:rsidR="00F572A0" w:rsidRPr="00B51212" w:rsidRDefault="00F572A0" w:rsidP="00D92E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B51212">
        <w:rPr>
          <w:rFonts w:ascii="Times New Roman" w:hAnsi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более 1 000 руб. (пункт 79 Правил ТП).</w:t>
      </w:r>
    </w:p>
    <w:p w:rsidR="00F572A0" w:rsidRPr="00AB0872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0607">
        <w:rPr>
          <w:rFonts w:ascii="Times New Roman" w:hAnsi="Times New Roman"/>
          <w:b/>
          <w:sz w:val="24"/>
          <w:szCs w:val="24"/>
        </w:rPr>
        <w:t>Условия оказания услуги (процесса):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представление в сетевую организацию документов, подтверждающих наступление обстоятельств, требующих внесение изменений в </w:t>
      </w:r>
      <w:r w:rsidRPr="00AB0872">
        <w:rPr>
          <w:rFonts w:ascii="Times New Roman" w:hAnsi="Times New Roman"/>
          <w:sz w:val="24"/>
          <w:szCs w:val="24"/>
        </w:rPr>
        <w:t>документы о технологическом присоединении (для случаев восстановления (переоформления) документов по причине наступления соответствующих обстоятельств).</w:t>
      </w:r>
    </w:p>
    <w:p w:rsidR="00F572A0" w:rsidRDefault="00F572A0" w:rsidP="00AB087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0872">
        <w:rPr>
          <w:rFonts w:ascii="Times New Roman" w:hAnsi="Times New Roman"/>
          <w:sz w:val="24"/>
          <w:szCs w:val="24"/>
        </w:rPr>
        <w:t>Условия оказания услуги (процесса) по восстановлению (</w:t>
      </w:r>
      <w:proofErr w:type="gramStart"/>
      <w:r w:rsidRPr="00AB0872">
        <w:rPr>
          <w:rFonts w:ascii="Times New Roman" w:hAnsi="Times New Roman"/>
          <w:sz w:val="24"/>
          <w:szCs w:val="24"/>
        </w:rPr>
        <w:t>переоформлению</w:t>
      </w:r>
      <w:proofErr w:type="gramEnd"/>
      <w:r w:rsidRPr="00AB0872">
        <w:rPr>
          <w:rFonts w:ascii="Times New Roman" w:hAnsi="Times New Roman"/>
          <w:sz w:val="24"/>
          <w:szCs w:val="24"/>
        </w:rPr>
        <w:t>) ранее выданных документов о технологическом присоединении, если заявителем является смежная сетевая организация или собственник (законный владелец) объектов по производству электрической энергии, устанавливаются соглашением сторон (пункт 58 Правил</w:t>
      </w:r>
      <w:r>
        <w:rPr>
          <w:rFonts w:ascii="Times New Roman" w:hAnsi="Times New Roman"/>
          <w:sz w:val="24"/>
          <w:szCs w:val="24"/>
        </w:rPr>
        <w:t xml:space="preserve"> ТП</w:t>
      </w:r>
      <w:r w:rsidRPr="00AB0872">
        <w:rPr>
          <w:rFonts w:ascii="Times New Roman" w:hAnsi="Times New Roman"/>
          <w:sz w:val="24"/>
          <w:szCs w:val="24"/>
        </w:rPr>
        <w:t>).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31E8A">
        <w:rPr>
          <w:rFonts w:ascii="Times New Roman" w:hAnsi="Times New Roman"/>
          <w:b/>
          <w:sz w:val="24"/>
          <w:szCs w:val="24"/>
        </w:rPr>
        <w:t>Результат оказания услуги (процесса):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выдача заявителю следующих документов о технологическом присоединении: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дубликатов технических условий (новых технических условий);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нового акта о выполнении заявителем технических условий;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нового акта осмотра (обследования) электроустановки;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нового акта о технологическом присоединении;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нового акта разграничения балансовой принадлежности сторон;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нового акта разграничения эксплуатационной ответственности сторон;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08DC">
        <w:rPr>
          <w:rFonts w:ascii="Times New Roman" w:hAnsi="Times New Roman"/>
          <w:sz w:val="24"/>
          <w:szCs w:val="24"/>
        </w:rPr>
        <w:t>- нового акта согласования технологической и (или) аварийной брони*.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Дубликаты технических условий подлежат выдаче в случае, если к заявлению приложены (имеются у сетевой организации) ранее выданные технические условия, и в них не вносятся изменения.</w:t>
      </w:r>
    </w:p>
    <w:p w:rsidR="00F572A0" w:rsidRPr="007728B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случаях выдаются новые технические условия и иные документы о технологическом присоединении.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D28">
        <w:rPr>
          <w:rFonts w:ascii="Times New Roman" w:hAnsi="Times New Roman"/>
          <w:b/>
          <w:sz w:val="24"/>
          <w:szCs w:val="24"/>
        </w:rPr>
        <w:t>Общий срок оказания услуги (процесса):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для случаев, </w:t>
      </w:r>
      <w:r w:rsidRPr="000765C9">
        <w:rPr>
          <w:rFonts w:ascii="Times New Roman" w:hAnsi="Times New Roman"/>
          <w:sz w:val="24"/>
          <w:szCs w:val="24"/>
        </w:rPr>
        <w:t xml:space="preserve">когда к заявлению приложена копия ранее выданных технических условий (имеется у сетевой организации), но отсутствуют какие-либо документы, подтверждающие факт технологического присоединения </w:t>
      </w:r>
      <w:proofErr w:type="spellStart"/>
      <w:r w:rsidRPr="000765C9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0765C9">
        <w:rPr>
          <w:rFonts w:ascii="Times New Roman" w:hAnsi="Times New Roman"/>
          <w:sz w:val="24"/>
          <w:szCs w:val="24"/>
        </w:rPr>
        <w:t xml:space="preserve"> устройств к электрическим сетям</w:t>
      </w:r>
      <w:r>
        <w:rPr>
          <w:rFonts w:ascii="Times New Roman" w:hAnsi="Times New Roman"/>
          <w:sz w:val="24"/>
          <w:szCs w:val="24"/>
        </w:rPr>
        <w:t xml:space="preserve">: предельный срок выдачи заявителю нового </w:t>
      </w:r>
      <w:r w:rsidRPr="00906C54">
        <w:rPr>
          <w:rFonts w:ascii="Times New Roman" w:hAnsi="Times New Roman"/>
          <w:sz w:val="24"/>
          <w:szCs w:val="24"/>
        </w:rPr>
        <w:t>акт</w:t>
      </w:r>
      <w:r>
        <w:rPr>
          <w:rFonts w:ascii="Times New Roman" w:hAnsi="Times New Roman"/>
          <w:sz w:val="24"/>
          <w:szCs w:val="24"/>
        </w:rPr>
        <w:t>а</w:t>
      </w:r>
      <w:r w:rsidRPr="00906C54">
        <w:rPr>
          <w:rFonts w:ascii="Times New Roman" w:hAnsi="Times New Roman"/>
          <w:sz w:val="24"/>
          <w:szCs w:val="24"/>
        </w:rPr>
        <w:t xml:space="preserve"> разграничения балансовой принадлежности, акт</w:t>
      </w:r>
      <w:r>
        <w:rPr>
          <w:rFonts w:ascii="Times New Roman" w:hAnsi="Times New Roman"/>
          <w:sz w:val="24"/>
          <w:szCs w:val="24"/>
        </w:rPr>
        <w:t>а</w:t>
      </w:r>
      <w:r w:rsidRPr="00906C54">
        <w:rPr>
          <w:rFonts w:ascii="Times New Roman" w:hAnsi="Times New Roman"/>
          <w:sz w:val="24"/>
          <w:szCs w:val="24"/>
        </w:rPr>
        <w:t xml:space="preserve"> разграничения эксплуатационной ответственности сторон, акт</w:t>
      </w:r>
      <w:r>
        <w:rPr>
          <w:rFonts w:ascii="Times New Roman" w:hAnsi="Times New Roman"/>
          <w:sz w:val="24"/>
          <w:szCs w:val="24"/>
        </w:rPr>
        <w:t>а</w:t>
      </w:r>
      <w:r w:rsidRPr="00906C54">
        <w:rPr>
          <w:rFonts w:ascii="Times New Roman" w:hAnsi="Times New Roman"/>
          <w:sz w:val="24"/>
          <w:szCs w:val="24"/>
        </w:rPr>
        <w:t xml:space="preserve"> о технологическом присоединении</w:t>
      </w:r>
      <w:r>
        <w:rPr>
          <w:rFonts w:ascii="Times New Roman" w:hAnsi="Times New Roman"/>
          <w:sz w:val="24"/>
          <w:szCs w:val="24"/>
        </w:rPr>
        <w:t xml:space="preserve"> не может превышать 15 дней со дня представления в сетевую организацию заявления (пункт 70 Правил технологического присоединения);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случаев, когда у заявителя (сетевой организации)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со дня представления в сетевую организацию заявления (пункт 72 Правил технологического присоединения).</w:t>
      </w:r>
    </w:p>
    <w:p w:rsidR="00F572A0" w:rsidRPr="00FC5CEE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E6D28">
        <w:rPr>
          <w:rFonts w:ascii="Times New Roman" w:hAnsi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3388"/>
        <w:gridCol w:w="2140"/>
        <w:gridCol w:w="3119"/>
        <w:gridCol w:w="2835"/>
      </w:tblGrid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Этап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Содержание/условия этапа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Ссылка на нормативный правовой акт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Подача заявления заявителем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прием и регистрация заявления сетевой организацией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024C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Заявление подается в письменном виде (по усмотрению сетевой организации может быть организована подача заявления через Интернет-ресурсы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72A0" w:rsidRPr="00B15216" w:rsidRDefault="00F572A0" w:rsidP="00024C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Документы, прилагаемые к заявлению, представляются в сетевую организацию в виде копий с предъявлением оригиналов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В любой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57 Правил ТП</w:t>
            </w: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63 Правил ТП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Обработка заявления сетевой организацией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проверка заявления (по его содержанию) и приложенных к заявлению документов;</w:t>
            </w:r>
          </w:p>
          <w:p w:rsidR="00F572A0" w:rsidRPr="00B15216" w:rsidRDefault="00F572A0" w:rsidP="00024C4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- отметка об отсутствии у заявителя копий документов, указанных в </w:t>
            </w:r>
            <w:proofErr w:type="spellStart"/>
            <w:r w:rsidRPr="00B1521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B15216">
              <w:rPr>
                <w:rFonts w:ascii="Times New Roman" w:hAnsi="Times New Roman"/>
                <w:sz w:val="20"/>
                <w:szCs w:val="20"/>
              </w:rPr>
              <w:t>. «в» и «е» пункта 62 Правил ТП;</w:t>
            </w: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lastRenderedPageBreak/>
              <w:t>- проверка документального подтверждения заявителем наступления обстоятельств, требующих внесения изменений в документы о ТП;</w:t>
            </w: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- проверка документального подтверждения величины максимальной мощности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, при необходимости указания в ранее выданных документах информации о максимальной мощности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Срок нормативно не закреплен. Может быть установлен каждой сетевой организацией по своему усмотрению, но с учетом предельного срока выдачи восстановленных </w:t>
            </w:r>
            <w:r w:rsidRPr="00B15216">
              <w:rPr>
                <w:rFonts w:ascii="Times New Roman" w:hAnsi="Times New Roman"/>
                <w:sz w:val="20"/>
                <w:szCs w:val="20"/>
              </w:rPr>
              <w:lastRenderedPageBreak/>
              <w:t>(переоформленных) технических условий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Сетевой организацией проверяется соответствие заявки и приложенных к ней документов на предмет соблюдения заявителем пункта 60 и </w:t>
            </w:r>
            <w:proofErr w:type="spellStart"/>
            <w:r w:rsidRPr="00B1521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B15216">
              <w:rPr>
                <w:rFonts w:ascii="Times New Roman" w:hAnsi="Times New Roman"/>
                <w:sz w:val="20"/>
                <w:szCs w:val="20"/>
              </w:rPr>
              <w:t xml:space="preserve">. «а» и «б» </w:t>
            </w:r>
            <w:r w:rsidRPr="00B15216">
              <w:rPr>
                <w:rFonts w:ascii="Times New Roman" w:hAnsi="Times New Roman"/>
                <w:sz w:val="20"/>
                <w:szCs w:val="20"/>
              </w:rPr>
              <w:lastRenderedPageBreak/>
              <w:t>пункта 62 Правил ТП.</w:t>
            </w: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абзац 2 пункта 63 Правил ТП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Сообщение заявителю о несоблюдении требований пункта 60 и </w:t>
            </w:r>
            <w:proofErr w:type="spellStart"/>
            <w:r w:rsidRPr="00B1521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B15216">
              <w:rPr>
                <w:rFonts w:ascii="Times New Roman" w:hAnsi="Times New Roman"/>
                <w:sz w:val="20"/>
                <w:szCs w:val="20"/>
              </w:rPr>
              <w:t>. «а» и «б» пункта 62 Правил ТП, не представлении документального подтверждения наступления обстоятельств, требующих внесения изменений в документы о ТП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подготовка и направление в адрес заявителя соответствующего письма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В письменном виде, заказным письмом с уведомлением о вручении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Срок нормативно не закреплен.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Нормативно такая обязанность (право) сетевой организации не закреплен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9F13E7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9713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Установление факта наличия надлежащего технологического присоединения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заявителя к электрическим сетям сетевой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986E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поиск материалов о ранее состоявшемся присоединении в архиве сетевой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9713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9713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9F13E7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Определение </w:t>
            </w:r>
            <w:r w:rsidRPr="00B152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величины максимальной мощности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заявителя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112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Способ определения выбирается </w:t>
            </w:r>
            <w:r w:rsidRPr="00B15216">
              <w:rPr>
                <w:rFonts w:ascii="Times New Roman" w:hAnsi="Times New Roman"/>
                <w:sz w:val="20"/>
                <w:szCs w:val="20"/>
              </w:rPr>
              <w:lastRenderedPageBreak/>
              <w:t>заявителем из вариантов, приведенных в пункте 77 Правил ТП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Срок нормативно не закреплен. </w:t>
            </w:r>
            <w:r w:rsidRPr="00B15216">
              <w:rPr>
                <w:rFonts w:ascii="Times New Roman" w:hAnsi="Times New Roman"/>
                <w:sz w:val="20"/>
                <w:szCs w:val="20"/>
              </w:rPr>
              <w:lastRenderedPageBreak/>
              <w:t>Может быть установлен каждой сетевой организацией по своему 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lastRenderedPageBreak/>
              <w:t>- пункт 77 Правил ТП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9F13E7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3A63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Подготовка дубликатов документов о ТП и новых документов о ТП, либо новых технических условий и иных документов о ТП</w:t>
            </w:r>
          </w:p>
          <w:p w:rsidR="00F572A0" w:rsidRPr="00B15216" w:rsidRDefault="00F572A0" w:rsidP="003B08D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proofErr w:type="gramEnd"/>
          </w:p>
          <w:p w:rsidR="00F572A0" w:rsidRPr="00B15216" w:rsidRDefault="00F572A0" w:rsidP="003B08D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Сообщение заявителю об отсутствии надлежащего технологического присоединения 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передача в службы для подготовки проекта дубликата документов о ТП или проектов новых документов;</w:t>
            </w:r>
          </w:p>
          <w:p w:rsidR="00F572A0" w:rsidRPr="00B15216" w:rsidRDefault="00F572A0" w:rsidP="003B08D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обеспечение подписания составленных проектов со стороны сетевой организации</w:t>
            </w:r>
          </w:p>
          <w:p w:rsidR="00F572A0" w:rsidRPr="00B15216" w:rsidRDefault="00F572A0" w:rsidP="003B08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3B08D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52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proofErr w:type="gramEnd"/>
          </w:p>
          <w:p w:rsidR="00F572A0" w:rsidRPr="00B15216" w:rsidRDefault="00F572A0" w:rsidP="003B08D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- направление в адрес заявителя мотивированного ответа об отсутствии факта надлежащего присоединения 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сетевой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70 Правил ТП</w:t>
            </w: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72 Правил ТП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Выдача заявителю новых ТУ (их дубликатов)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Срок нормативно не закреплен. Может быть установлен каждой сетевой организацией по своему усмотрению, но с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70 правил ТП</w:t>
            </w:r>
          </w:p>
          <w:p w:rsidR="00F572A0" w:rsidRPr="00B15216" w:rsidRDefault="00F572A0" w:rsidP="00CE08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72 Правил ТП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Проверка выполнения заявителем ТУ, осмотр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заявителя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Проверка и осмотр производятся в присутствии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заявителя (его представителя).</w:t>
            </w:r>
          </w:p>
          <w:p w:rsidR="00F572A0" w:rsidRPr="00B15216" w:rsidRDefault="00F572A0" w:rsidP="00CE08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В процессе проведения проверки и осмотра, сетевая организация определяет фактическую схему присоединения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(фактическую схему электроснабжения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заявителя)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Итоги проведения этапа оформляются составлением акта о выполнении заявителем ТУ и акта осмотра (обследования)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Срок проведения мероприятий по этапу (с учетом направления заявителю подписанных со стороны сетевой организации актов) не должен превышать:</w:t>
            </w:r>
          </w:p>
          <w:p w:rsidR="00F572A0" w:rsidRPr="00B15216" w:rsidRDefault="00F572A0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- 10 дней со дня получения заявления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572A0" w:rsidRPr="00B15216" w:rsidRDefault="00F572A0" w:rsidP="00F55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90 Правил ТП</w:t>
            </w: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Допуск приборов учета в эксплуатацию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Не проводится в случае, если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устройства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заявителя оснащен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прибором учета, допущенным в надлежащем порядке в эксплуатацию.</w:t>
            </w:r>
          </w:p>
          <w:p w:rsidR="00F572A0" w:rsidRPr="00B15216" w:rsidRDefault="00F572A0" w:rsidP="00CE08A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7E3CF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15216">
              <w:rPr>
                <w:rFonts w:ascii="Times New Roman" w:hAnsi="Times New Roman"/>
                <w:sz w:val="20"/>
                <w:szCs w:val="20"/>
                <w:u w:val="single"/>
              </w:rPr>
              <w:t>Процедура допуска приборов учета по смыслу Правил ТП не является частью услуги сетевой организации по восстановлению (переоформлению) документов о ТП, однако не может быть исключена из этапов, поскольку требования к приборам учета содержатся в новых ТУ, а также включаются в акт о технологическом присоединении.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CE08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- не позднее 15 рабочих дней со дня направления в сетевую организацию заявки на осуществление допуска приборов учета в эксплуатацию. </w:t>
            </w:r>
          </w:p>
          <w:p w:rsidR="00F572A0" w:rsidRPr="00B15216" w:rsidRDefault="00F572A0" w:rsidP="00B32C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Допуск приборов учета должен проводиться в рассматриваемом случае с обязательным учетом предельного срока выдачи документов о ТП, предусмотренного для данного вида обращения.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пункт 153 Основных положений функционирования розничных рынков электрической энергии (утв. постановлением ПРФ от 04.05.2012 № 442).</w:t>
            </w: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Выдача документов о ТП заявителю</w:t>
            </w:r>
          </w:p>
          <w:p w:rsidR="00F572A0" w:rsidRPr="00B15216" w:rsidRDefault="00F572A0" w:rsidP="00C57B8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572A0" w:rsidRPr="00B15216" w:rsidRDefault="00F572A0" w:rsidP="00C57B8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proofErr w:type="gramEnd"/>
          </w:p>
          <w:p w:rsidR="00F572A0" w:rsidRPr="00B15216" w:rsidRDefault="00F572A0" w:rsidP="00C57B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Сообщение заявителю об отсутствии надлежащего технологического присоединения 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сообщение заявителю о готовности его документов;</w:t>
            </w: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вручение документов заявителю</w:t>
            </w:r>
          </w:p>
          <w:p w:rsidR="00F572A0" w:rsidRPr="00B15216" w:rsidRDefault="00F572A0" w:rsidP="00C57B8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proofErr w:type="gramEnd"/>
          </w:p>
          <w:p w:rsidR="00F572A0" w:rsidRPr="00B15216" w:rsidRDefault="00F572A0" w:rsidP="00C57B8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- направление в адрес заявителя мотивированного ответа об отсутствии факта надлежащего присоединения его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устройств</w:t>
            </w:r>
            <w:r w:rsidRPr="00B15216"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сетевой организации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Нормативно не установлена. Документы могут быть вручены заявителю нарочно, могут быть направлены почтовым отправлением.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 xml:space="preserve">Документы должны быть выданы в срок, указанный в графе «общий срок оказания услуги (процесса)» настоящего Приложения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72A0" w:rsidRPr="00B15216" w:rsidTr="004A6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Направление в сетевую организацию восстановленных (переоформленных) документов о ТП, подписанных заявителем</w:t>
            </w:r>
          </w:p>
          <w:p w:rsidR="00F572A0" w:rsidRPr="00B15216" w:rsidRDefault="00F572A0" w:rsidP="00C419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proofErr w:type="gramEnd"/>
          </w:p>
          <w:p w:rsidR="00F572A0" w:rsidRPr="00B15216" w:rsidRDefault="00F572A0" w:rsidP="00C419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Мотивированного отказа от их подписания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принятие подписанных заявителем документов;</w:t>
            </w: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обеспечение их регистрации и хранения</w:t>
            </w: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572A0" w:rsidRPr="00B15216" w:rsidRDefault="00F572A0" w:rsidP="00C419D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15216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proofErr w:type="gramEnd"/>
            <w:r w:rsidRPr="00B152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572A0" w:rsidRPr="00B15216" w:rsidRDefault="00F572A0" w:rsidP="00C419D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5216">
              <w:rPr>
                <w:rFonts w:ascii="Times New Roman" w:hAnsi="Times New Roman"/>
                <w:sz w:val="20"/>
                <w:szCs w:val="20"/>
              </w:rPr>
              <w:t>- урегулирование с заявителем разногласий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72A0" w:rsidRPr="00B15216" w:rsidRDefault="00F572A0" w:rsidP="00421F0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572A0" w:rsidRPr="00B51212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E17D0" w:rsidRPr="009A7ED1" w:rsidRDefault="006E17D0" w:rsidP="006E17D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81E7F">
        <w:rPr>
          <w:rFonts w:ascii="Times New Roman" w:hAnsi="Times New Roman"/>
          <w:b/>
          <w:sz w:val="24"/>
          <w:szCs w:val="24"/>
        </w:rPr>
        <w:t xml:space="preserve">Контактная </w:t>
      </w:r>
      <w:proofErr w:type="gramStart"/>
      <w:r w:rsidRPr="00481E7F">
        <w:rPr>
          <w:rFonts w:ascii="Times New Roman" w:hAnsi="Times New Roman"/>
          <w:b/>
          <w:sz w:val="24"/>
          <w:szCs w:val="24"/>
        </w:rPr>
        <w:t>информация:</w:t>
      </w:r>
      <w:r w:rsidRPr="00481E7F">
        <w:rPr>
          <w:rFonts w:ascii="Times New Roman" w:hAnsi="Times New Roman"/>
          <w:sz w:val="24"/>
          <w:szCs w:val="24"/>
        </w:rPr>
        <w:br/>
        <w:t>О</w:t>
      </w:r>
      <w:r>
        <w:rPr>
          <w:rFonts w:ascii="Times New Roman" w:hAnsi="Times New Roman"/>
          <w:sz w:val="24"/>
          <w:szCs w:val="24"/>
        </w:rPr>
        <w:t>О</w:t>
      </w:r>
      <w:r w:rsidRPr="00481E7F">
        <w:rPr>
          <w:rFonts w:ascii="Times New Roman" w:hAnsi="Times New Roman"/>
          <w:sz w:val="24"/>
          <w:szCs w:val="24"/>
        </w:rPr>
        <w:t>О</w:t>
      </w:r>
      <w:proofErr w:type="gramEnd"/>
      <w:r w:rsidRPr="00481E7F">
        <w:rPr>
          <w:rFonts w:ascii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Тейковское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сетевое предприятие</w:t>
      </w:r>
      <w:r w:rsidRPr="00481E7F">
        <w:rPr>
          <w:rFonts w:ascii="Times New Roman" w:hAnsi="Times New Roman"/>
          <w:sz w:val="24"/>
          <w:szCs w:val="24"/>
        </w:rPr>
        <w:t xml:space="preserve">" </w:t>
      </w:r>
      <w:r w:rsidRPr="00481E7F">
        <w:rPr>
          <w:rFonts w:ascii="Times New Roman" w:hAnsi="Times New Roman"/>
          <w:sz w:val="24"/>
          <w:szCs w:val="24"/>
        </w:rPr>
        <w:br/>
      </w:r>
      <w:r w:rsidRPr="009A7ED1">
        <w:rPr>
          <w:rFonts w:ascii="Times New Roman" w:hAnsi="Times New Roman"/>
          <w:sz w:val="24"/>
          <w:szCs w:val="24"/>
        </w:rPr>
        <w:t xml:space="preserve">155048, г. Тейково, Ивановская область, </w:t>
      </w:r>
    </w:p>
    <w:p w:rsidR="006E17D0" w:rsidRPr="009A7ED1" w:rsidRDefault="006E17D0" w:rsidP="006E17D0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7ED1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9A7ED1">
        <w:rPr>
          <w:rFonts w:ascii="Times New Roman" w:hAnsi="Times New Roman"/>
          <w:sz w:val="24"/>
          <w:szCs w:val="24"/>
        </w:rPr>
        <w:t>Сергеевская</w:t>
      </w:r>
      <w:proofErr w:type="spellEnd"/>
      <w:r w:rsidRPr="009A7ED1">
        <w:rPr>
          <w:rFonts w:ascii="Times New Roman" w:hAnsi="Times New Roman"/>
          <w:sz w:val="24"/>
          <w:szCs w:val="24"/>
        </w:rPr>
        <w:t>, д.1</w:t>
      </w:r>
      <w:r w:rsidRPr="00481E7F">
        <w:rPr>
          <w:rFonts w:ascii="Times New Roman" w:hAnsi="Times New Roman"/>
          <w:sz w:val="24"/>
          <w:szCs w:val="24"/>
        </w:rPr>
        <w:br/>
        <w:t>тел.:</w:t>
      </w:r>
      <w:r w:rsidRPr="009A7ED1">
        <w:rPr>
          <w:rFonts w:ascii="Times New Roman" w:hAnsi="Times New Roman"/>
          <w:sz w:val="24"/>
          <w:szCs w:val="24"/>
        </w:rPr>
        <w:t xml:space="preserve"> (49343) 4-16-10, 4-05-23</w:t>
      </w:r>
      <w:r w:rsidRPr="00481E7F">
        <w:rPr>
          <w:rFonts w:ascii="Times New Roman" w:hAnsi="Times New Roman"/>
          <w:sz w:val="24"/>
          <w:szCs w:val="24"/>
        </w:rPr>
        <w:br/>
        <w:t xml:space="preserve">Факс </w:t>
      </w:r>
      <w:r w:rsidRPr="005F3601">
        <w:rPr>
          <w:rFonts w:ascii="Times New Roman" w:hAnsi="Times New Roman"/>
          <w:sz w:val="24"/>
          <w:szCs w:val="24"/>
          <w:lang w:val="x-none"/>
        </w:rPr>
        <w:t>(49343)</w:t>
      </w:r>
      <w:r w:rsidRPr="009A7ED1">
        <w:rPr>
          <w:rFonts w:ascii="Times New Roman" w:hAnsi="Times New Roman"/>
          <w:sz w:val="24"/>
          <w:szCs w:val="24"/>
        </w:rPr>
        <w:t xml:space="preserve"> 4-01-50</w:t>
      </w:r>
      <w:r w:rsidRPr="00481E7F">
        <w:rPr>
          <w:rFonts w:ascii="Times New Roman" w:hAnsi="Times New Roman"/>
          <w:sz w:val="24"/>
          <w:szCs w:val="24"/>
        </w:rPr>
        <w:br/>
        <w:t>e-</w:t>
      </w:r>
      <w:proofErr w:type="spellStart"/>
      <w:r w:rsidRPr="00481E7F">
        <w:rPr>
          <w:rFonts w:ascii="Times New Roman" w:hAnsi="Times New Roman"/>
          <w:sz w:val="24"/>
          <w:szCs w:val="24"/>
        </w:rPr>
        <w:t>mail</w:t>
      </w:r>
      <w:proofErr w:type="spellEnd"/>
      <w:r w:rsidRPr="00481E7F">
        <w:rPr>
          <w:rFonts w:ascii="Times New Roman" w:hAnsi="Times New Roman"/>
          <w:sz w:val="24"/>
          <w:szCs w:val="24"/>
        </w:rPr>
        <w:t xml:space="preserve">: </w:t>
      </w:r>
      <w:r>
        <w:t>muptsp</w:t>
      </w:r>
      <w:r w:rsidRPr="009A7ED1">
        <w:t>@</w:t>
      </w:r>
      <w:r>
        <w:t>yandex</w:t>
      </w:r>
      <w:r w:rsidRPr="009A7ED1">
        <w:t>.</w:t>
      </w:r>
      <w:r>
        <w:t>ru</w:t>
      </w:r>
    </w:p>
    <w:p w:rsidR="006E17D0" w:rsidRPr="00481E7F" w:rsidRDefault="006E17D0" w:rsidP="006E17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17D0" w:rsidRPr="00481E7F" w:rsidRDefault="006E17D0" w:rsidP="006E17D0">
      <w:pPr>
        <w:spacing w:line="240" w:lineRule="auto"/>
        <w:rPr>
          <w:rFonts w:ascii="Times New Roman" w:hAnsi="Times New Roman"/>
          <w:sz w:val="24"/>
          <w:szCs w:val="24"/>
        </w:rPr>
      </w:pPr>
      <w:r w:rsidRPr="00481E7F">
        <w:rPr>
          <w:rFonts w:ascii="Times New Roman" w:hAnsi="Times New Roman"/>
          <w:b/>
          <w:sz w:val="24"/>
          <w:szCs w:val="24"/>
        </w:rPr>
        <w:t>Отдел технологического присоединения</w:t>
      </w:r>
      <w:r w:rsidRPr="00481E7F">
        <w:rPr>
          <w:rFonts w:ascii="Times New Roman" w:hAnsi="Times New Roman"/>
          <w:sz w:val="24"/>
          <w:szCs w:val="24"/>
        </w:rPr>
        <w:t>:</w:t>
      </w:r>
    </w:p>
    <w:p w:rsidR="006E17D0" w:rsidRPr="00481E7F" w:rsidRDefault="006E17D0" w:rsidP="006E17D0">
      <w:pPr>
        <w:spacing w:line="240" w:lineRule="auto"/>
        <w:rPr>
          <w:rFonts w:ascii="Times New Roman" w:hAnsi="Times New Roman"/>
          <w:sz w:val="24"/>
          <w:szCs w:val="24"/>
        </w:rPr>
      </w:pPr>
      <w:r w:rsidRPr="009A7ED1">
        <w:rPr>
          <w:rFonts w:ascii="Times New Roman" w:hAnsi="Times New Roman"/>
          <w:sz w:val="24"/>
          <w:szCs w:val="24"/>
        </w:rPr>
        <w:t>155048</w:t>
      </w:r>
      <w:r w:rsidRPr="00481E7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81E7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Тейково</w:t>
      </w:r>
      <w:proofErr w:type="spellEnd"/>
      <w:r w:rsidRPr="00481E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</w:t>
      </w:r>
      <w:r w:rsidRPr="00481E7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Базарный</w:t>
      </w:r>
      <w:r w:rsidRPr="00481E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</w:p>
    <w:p w:rsidR="006E17D0" w:rsidRPr="00481E7F" w:rsidRDefault="006E17D0" w:rsidP="006E17D0">
      <w:pPr>
        <w:spacing w:line="240" w:lineRule="auto"/>
        <w:rPr>
          <w:rFonts w:ascii="Times New Roman" w:hAnsi="Times New Roman"/>
          <w:sz w:val="24"/>
          <w:szCs w:val="24"/>
        </w:rPr>
      </w:pPr>
      <w:r w:rsidRPr="00481E7F"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t xml:space="preserve"> 4</w:t>
      </w:r>
      <w:r w:rsidRPr="00481E7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</w:t>
      </w:r>
      <w:r w:rsidRPr="00481E7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40</w:t>
      </w:r>
    </w:p>
    <w:p w:rsidR="00F572A0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72A0" w:rsidRPr="00B51212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72A0" w:rsidRPr="00B51212" w:rsidRDefault="00F572A0" w:rsidP="00D92E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51212">
        <w:rPr>
          <w:rFonts w:ascii="Times New Roman" w:hAnsi="Times New Roman"/>
          <w:sz w:val="24"/>
          <w:szCs w:val="24"/>
        </w:rPr>
        <w:t>--------------------------------</w:t>
      </w:r>
    </w:p>
    <w:p w:rsidR="00F572A0" w:rsidRPr="00253042" w:rsidRDefault="00F572A0" w:rsidP="00CD7CD0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1" w:name="Par45"/>
      <w:bookmarkEnd w:id="1"/>
      <w:r w:rsidRPr="00031679">
        <w:rPr>
          <w:rFonts w:ascii="Times New Roman" w:hAnsi="Times New Roman"/>
          <w:sz w:val="20"/>
          <w:szCs w:val="20"/>
        </w:rPr>
        <w:t xml:space="preserve">* Порядок выдачи акта согласования технологической и (или) аварийной брони регулируется разделом </w:t>
      </w:r>
      <w:r w:rsidRPr="00031679">
        <w:rPr>
          <w:rFonts w:ascii="Times New Roman" w:hAnsi="Times New Roman"/>
          <w:sz w:val="20"/>
          <w:szCs w:val="20"/>
          <w:lang w:val="en-US"/>
        </w:rPr>
        <w:t>II</w:t>
      </w:r>
      <w:r w:rsidRPr="00031679">
        <w:rPr>
          <w:rFonts w:ascii="Times New Roman" w:hAnsi="Times New Roman"/>
          <w:sz w:val="20"/>
          <w:szCs w:val="20"/>
        </w:rPr>
        <w:t xml:space="preserve"> Правил недискриминационного доступа к услугам по передаче электрической </w:t>
      </w:r>
      <w:r w:rsidRPr="00253042">
        <w:rPr>
          <w:rFonts w:ascii="Times New Roman" w:hAnsi="Times New Roman"/>
          <w:sz w:val="20"/>
          <w:szCs w:val="20"/>
        </w:rPr>
        <w:t>энергии и оказания этих услуг, утв. постановлением Правительства РФ от 27.04.2004 № 861, Правилами разработки и применения графиков аварийного ограничения режима потребления электрической  энергии  (мощности)  и использования противоаварийной автоматики, утв. приказом Минэнерго России от 06.06.2013 № 290, и имеет ряд особенностей в процедуре его составления и выдачи.</w:t>
      </w:r>
    </w:p>
    <w:sectPr w:rsidR="00F572A0" w:rsidRPr="00253042" w:rsidSect="00421F07">
      <w:pgSz w:w="16838" w:h="11905" w:orient="landscape"/>
      <w:pgMar w:top="1134" w:right="1134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A0" w:rsidRDefault="00F572A0" w:rsidP="00421F07">
      <w:pPr>
        <w:spacing w:after="0" w:line="240" w:lineRule="auto"/>
      </w:pPr>
      <w:r>
        <w:separator/>
      </w:r>
    </w:p>
  </w:endnote>
  <w:endnote w:type="continuationSeparator" w:id="0">
    <w:p w:rsidR="00F572A0" w:rsidRDefault="00F572A0" w:rsidP="0042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A0" w:rsidRDefault="00F572A0" w:rsidP="00421F07">
      <w:pPr>
        <w:spacing w:after="0" w:line="240" w:lineRule="auto"/>
      </w:pPr>
      <w:r>
        <w:separator/>
      </w:r>
    </w:p>
  </w:footnote>
  <w:footnote w:type="continuationSeparator" w:id="0">
    <w:p w:rsidR="00F572A0" w:rsidRDefault="00F572A0" w:rsidP="00421F07">
      <w:pPr>
        <w:spacing w:after="0" w:line="240" w:lineRule="auto"/>
      </w:pPr>
      <w:r>
        <w:continuationSeparator/>
      </w:r>
    </w:p>
  </w:footnote>
  <w:footnote w:id="1">
    <w:p w:rsidR="00F572A0" w:rsidRDefault="00F572A0" w:rsidP="00B44F94">
      <w:pPr>
        <w:pStyle w:val="a5"/>
      </w:pPr>
      <w:r>
        <w:rPr>
          <w:rStyle w:val="a7"/>
        </w:rPr>
        <w:footnoteRef/>
      </w:r>
      <w:r>
        <w:t xml:space="preserve">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  <w:proofErr w:type="gramStart"/>
      <w:r>
        <w:t xml:space="preserve">»,  </w:t>
      </w:r>
      <w:r>
        <w:rPr>
          <w:bCs/>
        </w:rPr>
        <w:t>утвержденных</w:t>
      </w:r>
      <w:proofErr w:type="gramEnd"/>
      <w:r>
        <w:rPr>
          <w:bCs/>
        </w:rPr>
        <w:t xml:space="preserve">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</w:rPr>
          <w:t>2004 г</w:t>
        </w:r>
      </w:smartTag>
      <w:r>
        <w:rPr>
          <w:bCs/>
        </w:rPr>
        <w:t>. N 861.</w:t>
      </w:r>
    </w:p>
    <w:p w:rsidR="00F572A0" w:rsidRDefault="00F572A0" w:rsidP="00B44F94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E59"/>
    <w:rsid w:val="00006601"/>
    <w:rsid w:val="00024C4B"/>
    <w:rsid w:val="00031679"/>
    <w:rsid w:val="00040607"/>
    <w:rsid w:val="00045833"/>
    <w:rsid w:val="000765C9"/>
    <w:rsid w:val="00112F3E"/>
    <w:rsid w:val="001566A6"/>
    <w:rsid w:val="00163F5C"/>
    <w:rsid w:val="001839B0"/>
    <w:rsid w:val="001B4B6E"/>
    <w:rsid w:val="00232745"/>
    <w:rsid w:val="00253042"/>
    <w:rsid w:val="003307F9"/>
    <w:rsid w:val="003A3BE5"/>
    <w:rsid w:val="003A635C"/>
    <w:rsid w:val="003B08DC"/>
    <w:rsid w:val="00421F07"/>
    <w:rsid w:val="0043052A"/>
    <w:rsid w:val="00435E43"/>
    <w:rsid w:val="00464A0B"/>
    <w:rsid w:val="004650BA"/>
    <w:rsid w:val="004A612A"/>
    <w:rsid w:val="004B6B50"/>
    <w:rsid w:val="004C53B6"/>
    <w:rsid w:val="0058475D"/>
    <w:rsid w:val="005B0320"/>
    <w:rsid w:val="005E6D28"/>
    <w:rsid w:val="0064349A"/>
    <w:rsid w:val="006550D7"/>
    <w:rsid w:val="006625F4"/>
    <w:rsid w:val="00673FB0"/>
    <w:rsid w:val="00674BCB"/>
    <w:rsid w:val="006E17D0"/>
    <w:rsid w:val="007404A7"/>
    <w:rsid w:val="0074354D"/>
    <w:rsid w:val="007728B0"/>
    <w:rsid w:val="007C3AF2"/>
    <w:rsid w:val="007E3CFA"/>
    <w:rsid w:val="0085465B"/>
    <w:rsid w:val="00892E8D"/>
    <w:rsid w:val="008F76F8"/>
    <w:rsid w:val="00906C54"/>
    <w:rsid w:val="00914931"/>
    <w:rsid w:val="0097134F"/>
    <w:rsid w:val="0097477C"/>
    <w:rsid w:val="00986E90"/>
    <w:rsid w:val="009A1B15"/>
    <w:rsid w:val="009B0A60"/>
    <w:rsid w:val="009F13E7"/>
    <w:rsid w:val="00A01D19"/>
    <w:rsid w:val="00A676E8"/>
    <w:rsid w:val="00AB0872"/>
    <w:rsid w:val="00AC2279"/>
    <w:rsid w:val="00B15216"/>
    <w:rsid w:val="00B32CCB"/>
    <w:rsid w:val="00B44F94"/>
    <w:rsid w:val="00B51212"/>
    <w:rsid w:val="00B92C79"/>
    <w:rsid w:val="00C114D0"/>
    <w:rsid w:val="00C419DA"/>
    <w:rsid w:val="00C57778"/>
    <w:rsid w:val="00C57B80"/>
    <w:rsid w:val="00C90D64"/>
    <w:rsid w:val="00CA61F0"/>
    <w:rsid w:val="00CB1125"/>
    <w:rsid w:val="00CC0015"/>
    <w:rsid w:val="00CD7CD0"/>
    <w:rsid w:val="00CE08AC"/>
    <w:rsid w:val="00CE29C7"/>
    <w:rsid w:val="00CE38EE"/>
    <w:rsid w:val="00D25758"/>
    <w:rsid w:val="00D452CE"/>
    <w:rsid w:val="00D92E59"/>
    <w:rsid w:val="00D9382B"/>
    <w:rsid w:val="00DB4C1B"/>
    <w:rsid w:val="00E16F94"/>
    <w:rsid w:val="00E31E8A"/>
    <w:rsid w:val="00EB75C8"/>
    <w:rsid w:val="00F55F77"/>
    <w:rsid w:val="00F572A0"/>
    <w:rsid w:val="00FC5CEE"/>
    <w:rsid w:val="00FE62D0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A0083F-DD6C-4C1D-8921-9EA25D42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92E59"/>
  </w:style>
  <w:style w:type="paragraph" w:styleId="a4">
    <w:name w:val="List Paragraph"/>
    <w:basedOn w:val="a"/>
    <w:uiPriority w:val="99"/>
    <w:qFormat/>
    <w:rsid w:val="00421F0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421F0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421F07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421F07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F55F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1627</Words>
  <Characters>9278</Characters>
  <Application>Microsoft Office Word</Application>
  <DocSecurity>0</DocSecurity>
  <Lines>77</Lines>
  <Paragraphs>21</Paragraphs>
  <ScaleCrop>false</ScaleCrop>
  <Company>Lenenergo</Company>
  <LinksUpToDate>false</LinksUpToDate>
  <CharactersWithSpaces>10884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Lysenkova.EN</dc:creator>
  <cp:keywords/>
  <dc:description/>
  <cp:lastModifiedBy>Лейла</cp:lastModifiedBy>
  <cp:revision>4</cp:revision>
  <dcterms:created xsi:type="dcterms:W3CDTF">2015-04-07T08:26:00Z</dcterms:created>
  <dcterms:modified xsi:type="dcterms:W3CDTF">2017-04-18T08:29:00Z</dcterms:modified>
</cp:coreProperties>
</file>