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CBE" w:rsidRDefault="006F6FF0" w:rsidP="00821CBE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182D88"/>
          <w:kern w:val="36"/>
          <w:sz w:val="42"/>
          <w:szCs w:val="42"/>
          <w:lang w:eastAsia="ru-RU"/>
        </w:rPr>
      </w:pPr>
      <w:proofErr w:type="gramStart"/>
      <w:r w:rsidRPr="006F6FF0">
        <w:rPr>
          <w:rFonts w:ascii="Arial" w:eastAsia="Times New Roman" w:hAnsi="Arial" w:cs="Arial"/>
          <w:color w:val="182D88"/>
          <w:kern w:val="36"/>
          <w:sz w:val="42"/>
          <w:szCs w:val="42"/>
          <w:lang w:eastAsia="ru-RU"/>
        </w:rPr>
        <w:t xml:space="preserve">опрос </w:t>
      </w:r>
      <w:r w:rsidR="00821CBE">
        <w:rPr>
          <w:rFonts w:ascii="Arial" w:eastAsia="Times New Roman" w:hAnsi="Arial" w:cs="Arial"/>
          <w:color w:val="182D88"/>
          <w:kern w:val="36"/>
          <w:sz w:val="42"/>
          <w:szCs w:val="42"/>
          <w:lang w:eastAsia="ru-RU"/>
        </w:rPr>
        <w:t xml:space="preserve"> потребителей</w:t>
      </w:r>
      <w:proofErr w:type="gramEnd"/>
      <w:r w:rsidR="00821CBE">
        <w:rPr>
          <w:rFonts w:ascii="Arial" w:eastAsia="Times New Roman" w:hAnsi="Arial" w:cs="Arial"/>
          <w:color w:val="182D88"/>
          <w:kern w:val="36"/>
          <w:sz w:val="42"/>
          <w:szCs w:val="42"/>
          <w:lang w:eastAsia="ru-RU"/>
        </w:rPr>
        <w:t xml:space="preserve"> о качестве обслуживания</w:t>
      </w:r>
    </w:p>
    <w:p w:rsidR="006F6FF0" w:rsidRPr="006F6FF0" w:rsidRDefault="00821CBE" w:rsidP="00821CBE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182D88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182D88"/>
          <w:kern w:val="36"/>
          <w:sz w:val="42"/>
          <w:szCs w:val="42"/>
          <w:lang w:eastAsia="ru-RU"/>
        </w:rPr>
        <w:t>О</w:t>
      </w:r>
      <w:r w:rsidR="003D08B2">
        <w:rPr>
          <w:rFonts w:ascii="Arial" w:eastAsia="Times New Roman" w:hAnsi="Arial" w:cs="Arial"/>
          <w:color w:val="182D88"/>
          <w:kern w:val="36"/>
          <w:sz w:val="42"/>
          <w:szCs w:val="42"/>
          <w:lang w:eastAsia="ru-RU"/>
        </w:rPr>
        <w:t>О</w:t>
      </w:r>
      <w:r>
        <w:rPr>
          <w:rFonts w:ascii="Arial" w:eastAsia="Times New Roman" w:hAnsi="Arial" w:cs="Arial"/>
          <w:color w:val="182D88"/>
          <w:kern w:val="36"/>
          <w:sz w:val="42"/>
          <w:szCs w:val="42"/>
          <w:lang w:eastAsia="ru-RU"/>
        </w:rPr>
        <w:t>О «</w:t>
      </w:r>
      <w:proofErr w:type="spellStart"/>
      <w:r w:rsidR="003D08B2">
        <w:rPr>
          <w:rFonts w:ascii="Arial" w:eastAsia="Times New Roman" w:hAnsi="Arial" w:cs="Arial"/>
          <w:color w:val="182D88"/>
          <w:kern w:val="36"/>
          <w:sz w:val="42"/>
          <w:szCs w:val="42"/>
          <w:lang w:eastAsia="ru-RU"/>
        </w:rPr>
        <w:t>Тейковское</w:t>
      </w:r>
      <w:proofErr w:type="spellEnd"/>
      <w:r w:rsidR="003D08B2">
        <w:rPr>
          <w:rFonts w:ascii="Arial" w:eastAsia="Times New Roman" w:hAnsi="Arial" w:cs="Arial"/>
          <w:color w:val="182D88"/>
          <w:kern w:val="36"/>
          <w:sz w:val="42"/>
          <w:szCs w:val="42"/>
          <w:lang w:eastAsia="ru-RU"/>
        </w:rPr>
        <w:t xml:space="preserve"> сетевое предприятие»</w:t>
      </w:r>
      <w:r>
        <w:rPr>
          <w:rFonts w:ascii="Arial" w:eastAsia="Times New Roman" w:hAnsi="Arial" w:cs="Arial"/>
          <w:color w:val="182D88"/>
          <w:kern w:val="36"/>
          <w:sz w:val="42"/>
          <w:szCs w:val="42"/>
          <w:lang w:eastAsia="ru-RU"/>
        </w:rPr>
        <w:t xml:space="preserve">  за </w:t>
      </w:r>
      <w:r w:rsidR="006F6FF0" w:rsidRPr="006F6FF0">
        <w:rPr>
          <w:rFonts w:ascii="Arial" w:eastAsia="Times New Roman" w:hAnsi="Arial" w:cs="Arial"/>
          <w:color w:val="182D88"/>
          <w:kern w:val="36"/>
          <w:sz w:val="42"/>
          <w:szCs w:val="42"/>
          <w:lang w:eastAsia="ru-RU"/>
        </w:rPr>
        <w:t>20</w:t>
      </w:r>
      <w:r w:rsidR="003D08B2">
        <w:rPr>
          <w:rFonts w:ascii="Arial" w:eastAsia="Times New Roman" w:hAnsi="Arial" w:cs="Arial"/>
          <w:color w:val="182D88"/>
          <w:kern w:val="36"/>
          <w:sz w:val="42"/>
          <w:szCs w:val="42"/>
          <w:lang w:eastAsia="ru-RU"/>
        </w:rPr>
        <w:t>20</w:t>
      </w:r>
      <w:bookmarkStart w:id="0" w:name="_GoBack"/>
      <w:bookmarkEnd w:id="0"/>
      <w:r w:rsidR="006F6FF0" w:rsidRPr="006F6FF0">
        <w:rPr>
          <w:rFonts w:ascii="Arial" w:eastAsia="Times New Roman" w:hAnsi="Arial" w:cs="Arial"/>
          <w:color w:val="182D88"/>
          <w:kern w:val="36"/>
          <w:sz w:val="42"/>
          <w:szCs w:val="42"/>
          <w:lang w:eastAsia="ru-RU"/>
        </w:rPr>
        <w:t>7</w:t>
      </w:r>
    </w:p>
    <w:tbl>
      <w:tblPr>
        <w:tblW w:w="0" w:type="auto"/>
        <w:tblInd w:w="-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"/>
        <w:gridCol w:w="2572"/>
        <w:gridCol w:w="2335"/>
        <w:gridCol w:w="63"/>
        <w:gridCol w:w="1878"/>
        <w:gridCol w:w="2124"/>
        <w:gridCol w:w="366"/>
      </w:tblGrid>
      <w:tr w:rsidR="006F6FF0" w:rsidRPr="006F6FF0" w:rsidTr="00821CBE">
        <w:trPr>
          <w:gridBefore w:val="1"/>
          <w:wBefore w:w="75" w:type="dxa"/>
        </w:trPr>
        <w:tc>
          <w:tcPr>
            <w:tcW w:w="656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450" w:type="dxa"/>
            </w:tcMar>
            <w:hideMark/>
          </w:tcPr>
          <w:p w:rsidR="006F6FF0" w:rsidRPr="006F6FF0" w:rsidRDefault="006F6FF0" w:rsidP="006F6FF0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06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FF0" w:rsidRPr="006F6FF0" w:rsidRDefault="006F6FF0" w:rsidP="006F6FF0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F6FF0" w:rsidRPr="006F6FF0" w:rsidTr="003A6777">
        <w:tblPrEx>
          <w:tblBorders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tblBorders>
        </w:tblPrEx>
        <w:trPr>
          <w:gridAfter w:val="1"/>
          <w:wAfter w:w="1175" w:type="dxa"/>
          <w:trHeight w:val="227"/>
        </w:trPr>
        <w:tc>
          <w:tcPr>
            <w:tcW w:w="3379" w:type="dxa"/>
            <w:gridSpan w:val="2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F6FF0" w:rsidRPr="006F6FF0" w:rsidRDefault="006F6FF0" w:rsidP="006F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gridSpan w:val="2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F6FF0" w:rsidRPr="006F6FF0" w:rsidRDefault="006F6FF0" w:rsidP="006F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F6FF0" w:rsidRPr="006F6FF0" w:rsidRDefault="006F6FF0" w:rsidP="006F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6F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Важность</w:t>
            </w:r>
          </w:p>
        </w:tc>
        <w:tc>
          <w:tcPr>
            <w:tcW w:w="3348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F6FF0" w:rsidRPr="006F6FF0" w:rsidRDefault="006F6FF0" w:rsidP="006F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6F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Оценка</w:t>
            </w:r>
          </w:p>
        </w:tc>
      </w:tr>
      <w:tr w:rsidR="006F6FF0" w:rsidRPr="003A6777" w:rsidTr="003A6777">
        <w:tblPrEx>
          <w:tblBorders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tblBorders>
        </w:tblPrEx>
        <w:trPr>
          <w:gridAfter w:val="1"/>
          <w:wAfter w:w="1175" w:type="dxa"/>
          <w:trHeight w:val="3311"/>
        </w:trPr>
        <w:tc>
          <w:tcPr>
            <w:tcW w:w="3379" w:type="dxa"/>
            <w:gridSpan w:val="2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F6FF0" w:rsidRPr="003A6777" w:rsidRDefault="006F6FF0" w:rsidP="006F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Укажите, пожалуйста, по какому вопросу Вы обращались</w:t>
            </w:r>
          </w:p>
        </w:tc>
        <w:tc>
          <w:tcPr>
            <w:tcW w:w="3379" w:type="dxa"/>
            <w:gridSpan w:val="2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F6FF0" w:rsidRPr="003A6777" w:rsidRDefault="006F6FF0" w:rsidP="006F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8" type="#_x0000_t75" style="width:20.25pt;height:18pt" o:ole="">
                  <v:imagedata r:id="rId4" o:title=""/>
                </v:shape>
                <w:control r:id="rId5" w:name="DefaultOcxName1" w:shapeid="_x0000_i1118"/>
              </w:objec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Технологическое присоединение</w: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121" type="#_x0000_t75" style="width:20.25pt;height:18pt" o:ole="">
                  <v:imagedata r:id="rId4" o:title=""/>
                </v:shape>
                <w:control r:id="rId6" w:name="DefaultOcxName2" w:shapeid="_x0000_i1121"/>
              </w:objec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Передача электрической энергии</w: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124" type="#_x0000_t75" style="width:20.25pt;height:18pt" o:ole="">
                  <v:imagedata r:id="rId4" o:title=""/>
                </v:shape>
                <w:control r:id="rId7" w:name="DefaultOcxName3" w:shapeid="_x0000_i1124"/>
              </w:objec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Коммерческий учет электрической энергии</w: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127" type="#_x0000_t75" style="width:20.25pt;height:18pt" o:ole="">
                  <v:imagedata r:id="rId4" o:title=""/>
                </v:shape>
                <w:control r:id="rId8" w:name="DefaultOcxName4" w:shapeid="_x0000_i1127"/>
              </w:objec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Плановые и аварийные отключения электрической энергии</w: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130" type="#_x0000_t75" style="width:20.25pt;height:18pt" o:ole="">
                  <v:imagedata r:id="rId4" o:title=""/>
                </v:shape>
                <w:control r:id="rId9" w:name="DefaultOcxName5" w:shapeid="_x0000_i1130"/>
              </w:objec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Прочее</w:t>
            </w:r>
          </w:p>
        </w:tc>
        <w:tc>
          <w:tcPr>
            <w:tcW w:w="3364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F6FF0" w:rsidRPr="003A6777" w:rsidRDefault="006F6FF0" w:rsidP="006F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F6FF0" w:rsidRPr="003A6777" w:rsidRDefault="003A6777" w:rsidP="006F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 пятибалльной шкале в порядке возрастания </w:t>
            </w:r>
          </w:p>
        </w:tc>
      </w:tr>
      <w:tr w:rsidR="006F6FF0" w:rsidRPr="003A6777" w:rsidTr="003A6777">
        <w:tblPrEx>
          <w:tblBorders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tblBorders>
        </w:tblPrEx>
        <w:trPr>
          <w:gridAfter w:val="1"/>
          <w:wAfter w:w="1175" w:type="dxa"/>
          <w:trHeight w:val="1392"/>
        </w:trPr>
        <w:tc>
          <w:tcPr>
            <w:tcW w:w="3379" w:type="dxa"/>
            <w:gridSpan w:val="2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F6FF0" w:rsidRPr="003A6777" w:rsidRDefault="006F6FF0" w:rsidP="006F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Укажите, пожалуйста, к какой категории лиц вы относитесь</w:t>
            </w:r>
          </w:p>
        </w:tc>
        <w:tc>
          <w:tcPr>
            <w:tcW w:w="3379" w:type="dxa"/>
            <w:gridSpan w:val="2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F6FF0" w:rsidRPr="003A6777" w:rsidRDefault="006F6FF0" w:rsidP="006F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133" type="#_x0000_t75" style="width:20.25pt;height:18pt" o:ole="">
                  <v:imagedata r:id="rId4" o:title=""/>
                </v:shape>
                <w:control r:id="rId10" w:name="DefaultOcxName6" w:shapeid="_x0000_i1133"/>
              </w:objec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Юридическое лицо/ </w:t>
            </w:r>
            <w:r w:rsid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</w: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индивидуальный предприниматель</w: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136" type="#_x0000_t75" style="width:20.25pt;height:18pt" o:ole="">
                  <v:imagedata r:id="rId4" o:title=""/>
                </v:shape>
                <w:control r:id="rId11" w:name="DefaultOcxName7" w:shapeid="_x0000_i1136"/>
              </w:objec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3364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F6FF0" w:rsidRPr="003A6777" w:rsidRDefault="006F6FF0" w:rsidP="006F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F6FF0" w:rsidRPr="003A6777" w:rsidRDefault="006F6FF0" w:rsidP="006F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F6FF0" w:rsidRPr="003A6777" w:rsidTr="003A6777">
        <w:tblPrEx>
          <w:tblBorders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tblBorders>
        </w:tblPrEx>
        <w:trPr>
          <w:gridAfter w:val="1"/>
          <w:wAfter w:w="1175" w:type="dxa"/>
          <w:trHeight w:val="265"/>
        </w:trPr>
        <w:tc>
          <w:tcPr>
            <w:tcW w:w="3379" w:type="dxa"/>
            <w:gridSpan w:val="2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F6FF0" w:rsidRPr="003A6777" w:rsidRDefault="006F6FF0" w:rsidP="006F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Соблюдение регламентированных сроков предоставления информации (ответа на обращение, заявку)</w:t>
            </w:r>
          </w:p>
        </w:tc>
        <w:tc>
          <w:tcPr>
            <w:tcW w:w="3379" w:type="dxa"/>
            <w:gridSpan w:val="2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F6FF0" w:rsidRPr="003A6777" w:rsidRDefault="006F6FF0" w:rsidP="006F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F6FF0" w:rsidRPr="003A6777" w:rsidRDefault="006F6FF0" w:rsidP="0082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139" type="#_x0000_t75" style="width:20.25pt;height:18pt" o:ole="">
                  <v:imagedata r:id="rId4" o:title=""/>
                </v:shape>
                <w:control r:id="rId12" w:name="DefaultOcxName8" w:shapeid="_x0000_i1139"/>
              </w:objec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– низкая</w: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142" type="#_x0000_t75" style="width:20.25pt;height:18pt" o:ole="">
                  <v:imagedata r:id="rId4" o:title=""/>
                </v:shape>
                <w:control r:id="rId13" w:name="DefaultOcxName9" w:shapeid="_x0000_i1142"/>
              </w:object>
            </w:r>
            <w:r w:rsidR="00821CBE"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средняя</w: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145" type="#_x0000_t75" style="width:20.25pt;height:18pt" o:ole="">
                  <v:imagedata r:id="rId4" o:title=""/>
                </v:shape>
                <w:control r:id="rId14" w:name="DefaultOcxName11" w:shapeid="_x0000_i1145"/>
              </w:object>
            </w:r>
            <w:r w:rsidR="00821CBE"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высокая</w:t>
            </w:r>
          </w:p>
        </w:tc>
        <w:tc>
          <w:tcPr>
            <w:tcW w:w="3348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6777" w:rsidRPr="003A6777" w:rsidRDefault="006F6FF0" w:rsidP="003A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148" type="#_x0000_t75" style="width:20.25pt;height:18pt" o:ole="">
                  <v:imagedata r:id="rId4" o:title=""/>
                </v:shape>
                <w:control r:id="rId15" w:name="DefaultOcxName13" w:shapeid="_x0000_i1148"/>
              </w:object>
            </w:r>
            <w:r w:rsidR="003A6777"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6F6FF0" w:rsidRPr="003A6777" w:rsidRDefault="003A6777" w:rsidP="003A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151" type="#_x0000_t75" style="width:20.25pt;height:18pt" o:ole="">
                  <v:imagedata r:id="rId4" o:title=""/>
                </v:shape>
                <w:control r:id="rId16" w:name="DefaultOcxName341" w:shapeid="_x0000_i1151"/>
              </w:objec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154" type="#_x0000_t75" style="width:20.25pt;height:18pt" o:ole="">
                  <v:imagedata r:id="rId4" o:title=""/>
                </v:shape>
                <w:control r:id="rId17" w:name="DefaultOcxName351" w:shapeid="_x0000_i1154"/>
              </w:objec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157" type="#_x0000_t75" style="width:20.25pt;height:18pt" o:ole="">
                  <v:imagedata r:id="rId4" o:title=""/>
                </v:shape>
                <w:control r:id="rId18" w:name="DefaultOcxName361" w:shapeid="_x0000_i1157"/>
              </w:objec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160" type="#_x0000_t75" style="width:20.25pt;height:18pt" o:ole="">
                  <v:imagedata r:id="rId4" o:title=""/>
                </v:shape>
                <w:control r:id="rId19" w:name="DefaultOcxName371" w:shapeid="_x0000_i1160"/>
              </w:objec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6F6FF0" w:rsidRPr="003A6777" w:rsidTr="003A6777">
        <w:tblPrEx>
          <w:tblBorders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tblBorders>
        </w:tblPrEx>
        <w:trPr>
          <w:gridAfter w:val="1"/>
          <w:wAfter w:w="1175" w:type="dxa"/>
          <w:trHeight w:val="1523"/>
        </w:trPr>
        <w:tc>
          <w:tcPr>
            <w:tcW w:w="3379" w:type="dxa"/>
            <w:gridSpan w:val="2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F6FF0" w:rsidRPr="003A6777" w:rsidRDefault="006F6FF0" w:rsidP="003A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2. Качество предоставляемых услуг по технологическому присоединению, передаче электрической энергии </w:t>
            </w:r>
          </w:p>
        </w:tc>
        <w:tc>
          <w:tcPr>
            <w:tcW w:w="3379" w:type="dxa"/>
            <w:gridSpan w:val="2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F6FF0" w:rsidRPr="003A6777" w:rsidRDefault="006F6FF0" w:rsidP="006F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F6FF0" w:rsidRPr="003A6777" w:rsidRDefault="006F6FF0" w:rsidP="006F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163" type="#_x0000_t75" style="width:20.25pt;height:18pt" o:ole="">
                  <v:imagedata r:id="rId4" o:title=""/>
                </v:shape>
                <w:control r:id="rId20" w:name="DefaultOcxName18" w:shapeid="_x0000_i1163"/>
              </w:object>
            </w:r>
            <w:r w:rsidR="00821CBE"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– низкая</w:t>
            </w:r>
            <w:r w:rsidR="00821CBE"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821CBE"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166" type="#_x0000_t75" style="width:20.25pt;height:18pt" o:ole="">
                  <v:imagedata r:id="rId4" o:title=""/>
                </v:shape>
                <w:control r:id="rId21" w:name="DefaultOcxName91" w:shapeid="_x0000_i1166"/>
              </w:object>
            </w:r>
            <w:r w:rsidR="00821CBE"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821CBE"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средняя</w:t>
            </w:r>
            <w:r w:rsidR="00821CBE"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821CBE"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169" type="#_x0000_t75" style="width:20.25pt;height:18pt" o:ole="">
                  <v:imagedata r:id="rId4" o:title=""/>
                </v:shape>
                <w:control r:id="rId22" w:name="DefaultOcxName111" w:shapeid="_x0000_i1169"/>
              </w:object>
            </w:r>
            <w:r w:rsidR="00821CBE"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="00821CBE"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высокая</w:t>
            </w:r>
          </w:p>
        </w:tc>
        <w:tc>
          <w:tcPr>
            <w:tcW w:w="3348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6777" w:rsidRPr="003A6777" w:rsidRDefault="006F6FF0" w:rsidP="003A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172" type="#_x0000_t75" style="width:20.25pt;height:18pt" o:ole="">
                  <v:imagedata r:id="rId4" o:title=""/>
                </v:shape>
                <w:control r:id="rId23" w:name="DefaultOcxName23" w:shapeid="_x0000_i1172"/>
              </w:object>
            </w:r>
            <w:r w:rsidR="003A6777"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6F6FF0" w:rsidRPr="003A6777" w:rsidRDefault="003A6777" w:rsidP="003A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175" type="#_x0000_t75" style="width:20.25pt;height:18pt" o:ole="">
                  <v:imagedata r:id="rId4" o:title=""/>
                </v:shape>
                <w:control r:id="rId24" w:name="DefaultOcxName3411" w:shapeid="_x0000_i1175"/>
              </w:objec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178" type="#_x0000_t75" style="width:20.25pt;height:18pt" o:ole="">
                  <v:imagedata r:id="rId4" o:title=""/>
                </v:shape>
                <w:control r:id="rId25" w:name="DefaultOcxName3511" w:shapeid="_x0000_i1178"/>
              </w:objec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181" type="#_x0000_t75" style="width:20.25pt;height:18pt" o:ole="">
                  <v:imagedata r:id="rId4" o:title=""/>
                </v:shape>
                <w:control r:id="rId26" w:name="DefaultOcxName3611" w:shapeid="_x0000_i1181"/>
              </w:objec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184" type="#_x0000_t75" style="width:20.25pt;height:18pt" o:ole="">
                  <v:imagedata r:id="rId4" o:title=""/>
                </v:shape>
                <w:control r:id="rId27" w:name="DefaultOcxName3711" w:shapeid="_x0000_i1184"/>
              </w:objec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6F6FF0" w:rsidRPr="003A6777" w:rsidTr="003A6777">
        <w:tblPrEx>
          <w:tblBorders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tblBorders>
        </w:tblPrEx>
        <w:trPr>
          <w:gridAfter w:val="1"/>
          <w:wAfter w:w="1175" w:type="dxa"/>
          <w:trHeight w:val="1989"/>
        </w:trPr>
        <w:tc>
          <w:tcPr>
            <w:tcW w:w="3379" w:type="dxa"/>
            <w:gridSpan w:val="2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F6FF0" w:rsidRPr="003A6777" w:rsidRDefault="006F6FF0" w:rsidP="006F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3. Полнота полученных сведений (информации)</w:t>
            </w:r>
          </w:p>
        </w:tc>
        <w:tc>
          <w:tcPr>
            <w:tcW w:w="3379" w:type="dxa"/>
            <w:gridSpan w:val="2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F6FF0" w:rsidRPr="003A6777" w:rsidRDefault="006F6FF0" w:rsidP="006F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F6FF0" w:rsidRPr="003A6777" w:rsidRDefault="006F6FF0" w:rsidP="006F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187" type="#_x0000_t75" style="width:20.25pt;height:18pt" o:ole="">
                  <v:imagedata r:id="rId4" o:title=""/>
                </v:shape>
                <w:control r:id="rId28" w:name="DefaultOcxName28" w:shapeid="_x0000_i1187"/>
              </w:object>
            </w:r>
            <w:r w:rsidR="00821CBE"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– низкая</w:t>
            </w:r>
            <w:r w:rsidR="00821CBE"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821CBE"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190" type="#_x0000_t75" style="width:20.25pt;height:18pt" o:ole="">
                  <v:imagedata r:id="rId4" o:title=""/>
                </v:shape>
                <w:control r:id="rId29" w:name="DefaultOcxName92" w:shapeid="_x0000_i1190"/>
              </w:object>
            </w:r>
            <w:r w:rsidR="00821CBE"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821CBE"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средняя</w:t>
            </w:r>
            <w:r w:rsidR="00821CBE"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821CBE"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193" type="#_x0000_t75" style="width:20.25pt;height:18pt" o:ole="">
                  <v:imagedata r:id="rId4" o:title=""/>
                </v:shape>
                <w:control r:id="rId30" w:name="DefaultOcxName112" w:shapeid="_x0000_i1193"/>
              </w:object>
            </w:r>
            <w:r w:rsidR="00821CBE"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="00821CBE"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высокая</w:t>
            </w:r>
          </w:p>
        </w:tc>
        <w:tc>
          <w:tcPr>
            <w:tcW w:w="3348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6777" w:rsidRPr="003A6777" w:rsidRDefault="006F6FF0" w:rsidP="003A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196" type="#_x0000_t75" style="width:20.25pt;height:18pt" o:ole="">
                  <v:imagedata r:id="rId4" o:title=""/>
                </v:shape>
                <w:control r:id="rId31" w:name="DefaultOcxName33" w:shapeid="_x0000_i1196"/>
              </w:objec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6F6FF0" w:rsidRPr="003A6777" w:rsidRDefault="006F6FF0" w:rsidP="003A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199" type="#_x0000_t75" style="width:20.25pt;height:18pt" o:ole="">
                  <v:imagedata r:id="rId4" o:title=""/>
                </v:shape>
                <w:control r:id="rId32" w:name="DefaultOcxName34" w:shapeid="_x0000_i1199"/>
              </w:objec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202" type="#_x0000_t75" style="width:20.25pt;height:18pt" o:ole="">
                  <v:imagedata r:id="rId4" o:title=""/>
                </v:shape>
                <w:control r:id="rId33" w:name="DefaultOcxName35" w:shapeid="_x0000_i1202"/>
              </w:objec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205" type="#_x0000_t75" style="width:20.25pt;height:18pt" o:ole="">
                  <v:imagedata r:id="rId4" o:title=""/>
                </v:shape>
                <w:control r:id="rId34" w:name="DefaultOcxName36" w:shapeid="_x0000_i1205"/>
              </w:objec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208" type="#_x0000_t75" style="width:20.25pt;height:18pt" o:ole="">
                  <v:imagedata r:id="rId4" o:title=""/>
                </v:shape>
                <w:control r:id="rId35" w:name="DefaultOcxName37" w:shapeid="_x0000_i1208"/>
              </w:objec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6F6FF0" w:rsidRPr="003A6777" w:rsidTr="003A6777">
        <w:tblPrEx>
          <w:tblBorders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tblBorders>
        </w:tblPrEx>
        <w:trPr>
          <w:gridAfter w:val="1"/>
          <w:wAfter w:w="1175" w:type="dxa"/>
          <w:trHeight w:val="2051"/>
        </w:trPr>
        <w:tc>
          <w:tcPr>
            <w:tcW w:w="3379" w:type="dxa"/>
            <w:gridSpan w:val="2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F6FF0" w:rsidRPr="003A6777" w:rsidRDefault="006F6FF0" w:rsidP="006F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 Оперативность в решении вопросов</w:t>
            </w:r>
          </w:p>
        </w:tc>
        <w:tc>
          <w:tcPr>
            <w:tcW w:w="3379" w:type="dxa"/>
            <w:gridSpan w:val="2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F6FF0" w:rsidRPr="003A6777" w:rsidRDefault="006F6FF0" w:rsidP="006F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F6FF0" w:rsidRPr="003A6777" w:rsidRDefault="006F6FF0" w:rsidP="006F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211" type="#_x0000_t75" style="width:20.25pt;height:18pt" o:ole="">
                  <v:imagedata r:id="rId4" o:title=""/>
                </v:shape>
                <w:control r:id="rId36" w:name="DefaultOcxName38" w:shapeid="_x0000_i1211"/>
              </w:object>
            </w:r>
            <w:r w:rsidR="00821CBE"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– низкая</w:t>
            </w:r>
            <w:r w:rsidR="00821CBE"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821CBE"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214" type="#_x0000_t75" style="width:20.25pt;height:18pt" o:ole="">
                  <v:imagedata r:id="rId4" o:title=""/>
                </v:shape>
                <w:control r:id="rId37" w:name="DefaultOcxName93" w:shapeid="_x0000_i1214"/>
              </w:object>
            </w:r>
            <w:r w:rsidR="00821CBE"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821CBE"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средняя</w:t>
            </w:r>
            <w:r w:rsidR="00821CBE"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821CBE"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217" type="#_x0000_t75" style="width:20.25pt;height:18pt" o:ole="">
                  <v:imagedata r:id="rId4" o:title=""/>
                </v:shape>
                <w:control r:id="rId38" w:name="DefaultOcxName113" w:shapeid="_x0000_i1217"/>
              </w:object>
            </w:r>
            <w:r w:rsidR="00821CBE"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="00821CBE"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высокая</w:t>
            </w:r>
          </w:p>
        </w:tc>
        <w:tc>
          <w:tcPr>
            <w:tcW w:w="3348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6777" w:rsidRPr="003A6777" w:rsidRDefault="006F6FF0" w:rsidP="003A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220" type="#_x0000_t75" style="width:20.25pt;height:18pt" o:ole="">
                  <v:imagedata r:id="rId4" o:title=""/>
                </v:shape>
                <w:control r:id="rId39" w:name="DefaultOcxName43" w:shapeid="_x0000_i1220"/>
              </w:object>
            </w:r>
            <w:r w:rsidR="003A6777"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6F6FF0" w:rsidRPr="003A6777" w:rsidRDefault="003A6777" w:rsidP="003A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223" type="#_x0000_t75" style="width:20.25pt;height:18pt" o:ole="">
                  <v:imagedata r:id="rId4" o:title=""/>
                </v:shape>
                <w:control r:id="rId40" w:name="DefaultOcxName342" w:shapeid="_x0000_i1223"/>
              </w:objec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226" type="#_x0000_t75" style="width:20.25pt;height:18pt" o:ole="">
                  <v:imagedata r:id="rId4" o:title=""/>
                </v:shape>
                <w:control r:id="rId41" w:name="DefaultOcxName352" w:shapeid="_x0000_i1226"/>
              </w:objec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229" type="#_x0000_t75" style="width:20.25pt;height:18pt" o:ole="">
                  <v:imagedata r:id="rId4" o:title=""/>
                </v:shape>
                <w:control r:id="rId42" w:name="DefaultOcxName362" w:shapeid="_x0000_i1229"/>
              </w:objec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232" type="#_x0000_t75" style="width:20.25pt;height:18pt" o:ole="">
                  <v:imagedata r:id="rId4" o:title=""/>
                </v:shape>
                <w:control r:id="rId43" w:name="DefaultOcxName372" w:shapeid="_x0000_i1232"/>
              </w:objec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6F6FF0" w:rsidRPr="003A6777" w:rsidTr="003A6777">
        <w:tblPrEx>
          <w:tblBorders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tblBorders>
        </w:tblPrEx>
        <w:trPr>
          <w:gridAfter w:val="1"/>
          <w:wAfter w:w="1175" w:type="dxa"/>
          <w:trHeight w:val="407"/>
        </w:trPr>
        <w:tc>
          <w:tcPr>
            <w:tcW w:w="3379" w:type="dxa"/>
            <w:gridSpan w:val="2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F6FF0" w:rsidRPr="003A6777" w:rsidRDefault="006F6FF0" w:rsidP="006F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 Компетентность сотрудника, предоставившего запрашиваемую информацию</w:t>
            </w:r>
          </w:p>
        </w:tc>
        <w:tc>
          <w:tcPr>
            <w:tcW w:w="3379" w:type="dxa"/>
            <w:gridSpan w:val="2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F6FF0" w:rsidRPr="003A6777" w:rsidRDefault="006F6FF0" w:rsidP="006F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F6FF0" w:rsidRPr="003A6777" w:rsidRDefault="003A6777" w:rsidP="006F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</w: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– низкая</w: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235" type="#_x0000_t75" style="width:20.25pt;height:18pt" o:ole="">
                  <v:imagedata r:id="rId4" o:title=""/>
                </v:shape>
                <w:control r:id="rId44" w:name="DefaultOcxName931" w:shapeid="_x0000_i1235"/>
              </w:objec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средняя</w: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238" type="#_x0000_t75" style="width:20.25pt;height:18pt" o:ole="">
                  <v:imagedata r:id="rId4" o:title=""/>
                </v:shape>
                <w:control r:id="rId45" w:name="DefaultOcxName1131" w:shapeid="_x0000_i1238"/>
              </w:objec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высокая</w:t>
            </w:r>
          </w:p>
        </w:tc>
        <w:tc>
          <w:tcPr>
            <w:tcW w:w="3348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6777" w:rsidRPr="003A6777" w:rsidRDefault="006F6FF0" w:rsidP="003A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241" type="#_x0000_t75" style="width:20.25pt;height:18pt" o:ole="">
                  <v:imagedata r:id="rId4" o:title=""/>
                </v:shape>
                <w:control r:id="rId46" w:name="DefaultOcxName53" w:shapeid="_x0000_i1241"/>
              </w:object>
            </w:r>
            <w:r w:rsidR="003A6777"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6F6FF0" w:rsidRPr="003A6777" w:rsidRDefault="003A6777" w:rsidP="003A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244" type="#_x0000_t75" style="width:20.25pt;height:18pt" o:ole="">
                  <v:imagedata r:id="rId4" o:title=""/>
                </v:shape>
                <w:control r:id="rId47" w:name="DefaultOcxName343" w:shapeid="_x0000_i1244"/>
              </w:objec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247" type="#_x0000_t75" style="width:20.25pt;height:18pt" o:ole="">
                  <v:imagedata r:id="rId4" o:title=""/>
                </v:shape>
                <w:control r:id="rId48" w:name="DefaultOcxName353" w:shapeid="_x0000_i1247"/>
              </w:objec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250" type="#_x0000_t75" style="width:20.25pt;height:18pt" o:ole="">
                  <v:imagedata r:id="rId4" o:title=""/>
                </v:shape>
                <w:control r:id="rId49" w:name="DefaultOcxName363" w:shapeid="_x0000_i1250"/>
              </w:objec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253" type="#_x0000_t75" style="width:20.25pt;height:18pt" o:ole="">
                  <v:imagedata r:id="rId4" o:title=""/>
                </v:shape>
                <w:control r:id="rId50" w:name="DefaultOcxName373" w:shapeid="_x0000_i1253"/>
              </w:objec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821CBE" w:rsidRPr="003A6777" w:rsidTr="00821CBE">
        <w:tblPrEx>
          <w:tblBorders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tblBorders>
        </w:tblPrEx>
        <w:trPr>
          <w:gridAfter w:val="1"/>
          <w:wAfter w:w="1175" w:type="dxa"/>
        </w:trPr>
        <w:tc>
          <w:tcPr>
            <w:tcW w:w="3379" w:type="dxa"/>
            <w:gridSpan w:val="2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821CBE" w:rsidRPr="003A6777" w:rsidRDefault="00821CBE" w:rsidP="003A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Оставьте свои пожелания об улучшении деятельности (Ваше мнение очень важно для нас).</w:t>
            </w:r>
          </w:p>
        </w:tc>
        <w:tc>
          <w:tcPr>
            <w:tcW w:w="3379" w:type="dxa"/>
            <w:gridSpan w:val="2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821CBE" w:rsidRPr="003A6777" w:rsidRDefault="00821CBE" w:rsidP="006F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821CBE" w:rsidRPr="003A6777" w:rsidRDefault="00821CBE" w:rsidP="006F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821CBE" w:rsidRPr="003A6777" w:rsidRDefault="00821CBE" w:rsidP="006F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E91268" w:rsidRPr="003A6777" w:rsidRDefault="00E91268">
      <w:pPr>
        <w:rPr>
          <w:sz w:val="24"/>
          <w:szCs w:val="24"/>
        </w:rPr>
      </w:pPr>
    </w:p>
    <w:sectPr w:rsidR="00E91268" w:rsidRPr="003A6777" w:rsidSect="003A6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03"/>
    <w:rsid w:val="002026D9"/>
    <w:rsid w:val="002303FF"/>
    <w:rsid w:val="00373E19"/>
    <w:rsid w:val="003A6777"/>
    <w:rsid w:val="003D08B2"/>
    <w:rsid w:val="005A7B03"/>
    <w:rsid w:val="006F6FF0"/>
    <w:rsid w:val="00821CBE"/>
    <w:rsid w:val="008D2BB7"/>
    <w:rsid w:val="00916CDF"/>
    <w:rsid w:val="00E9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  <w15:docId w15:val="{900C5CAD-65DA-4312-B32D-317BDD3C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7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850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47040">
              <w:marLeft w:val="0"/>
              <w:marRight w:val="0"/>
              <w:marTop w:val="300"/>
              <w:marBottom w:val="0"/>
              <w:divBdr>
                <w:top w:val="single" w:sz="6" w:space="15" w:color="BABAB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6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50" Type="http://schemas.openxmlformats.org/officeDocument/2006/relationships/control" Target="activeX/activeX46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41" Type="http://schemas.openxmlformats.org/officeDocument/2006/relationships/control" Target="activeX/activeX37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8" Type="http://schemas.openxmlformats.org/officeDocument/2006/relationships/control" Target="activeX/activeX4.xml"/><Relationship Id="rId51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Urist3</dc:creator>
  <cp:keywords/>
  <dc:description/>
  <cp:lastModifiedBy>Алла</cp:lastModifiedBy>
  <cp:revision>3</cp:revision>
  <cp:lastPrinted>2017-11-09T11:43:00Z</cp:lastPrinted>
  <dcterms:created xsi:type="dcterms:W3CDTF">2021-03-30T16:28:00Z</dcterms:created>
  <dcterms:modified xsi:type="dcterms:W3CDTF">2021-03-30T16:46:00Z</dcterms:modified>
</cp:coreProperties>
</file>