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76" w:rsidRDefault="00717276" w:rsidP="00717276">
      <w:pPr>
        <w:rPr>
          <w:rFonts w:ascii="Times New Roman" w:eastAsia="Times New Roman" w:hAnsi="Times New Roman"/>
          <w:color w:val="33333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333333"/>
          <w:lang w:eastAsia="ru-RU"/>
        </w:rPr>
        <w:t xml:space="preserve">-    абзац 8) </w:t>
      </w:r>
      <w:r w:rsidRPr="007D5242">
        <w:rPr>
          <w:rFonts w:ascii="Times New Roman" w:eastAsia="Times New Roman" w:hAnsi="Times New Roman"/>
          <w:color w:val="333333"/>
          <w:lang w:eastAsia="ru-RU"/>
        </w:rPr>
        <w:t>о вводе в ремонт и выводе из ремонта электросетевых объектов с указанием сроков (сводная информация);</w:t>
      </w:r>
    </w:p>
    <w:p w:rsidR="00717276" w:rsidRPr="00675543" w:rsidRDefault="00717276" w:rsidP="00717276">
      <w:pPr>
        <w:rPr>
          <w:rFonts w:ascii="Times New Roman" w:hAnsi="Times New Roman"/>
          <w:b/>
          <w:sz w:val="28"/>
          <w:szCs w:val="28"/>
        </w:rPr>
      </w:pPr>
      <w:r w:rsidRPr="00675543">
        <w:rPr>
          <w:rFonts w:ascii="Times New Roman" w:hAnsi="Times New Roman"/>
          <w:b/>
          <w:sz w:val="28"/>
          <w:szCs w:val="28"/>
        </w:rPr>
        <w:t>Ремонты электросетевых объектов осуществляются в порядке текущей эксплуатации.</w:t>
      </w:r>
    </w:p>
    <w:p w:rsidR="00FD64C6" w:rsidRDefault="00FD64C6"/>
    <w:sectPr w:rsidR="00FD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76"/>
    <w:rsid w:val="00717276"/>
    <w:rsid w:val="0089469E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93FA-7C4A-4448-AEEE-7DC498E2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7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Наталья</cp:lastModifiedBy>
  <cp:revision>2</cp:revision>
  <dcterms:created xsi:type="dcterms:W3CDTF">2022-02-18T12:21:00Z</dcterms:created>
  <dcterms:modified xsi:type="dcterms:W3CDTF">2022-02-18T12:21:00Z</dcterms:modified>
</cp:coreProperties>
</file>